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F8" w:rsidRPr="007848B5" w:rsidRDefault="008D49F8" w:rsidP="008D49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>Муниципальное общеобразовательное учреждение Антоновская основная общеобразовательная школа</w:t>
      </w:r>
    </w:p>
    <w:tbl>
      <w:tblPr>
        <w:tblW w:w="0" w:type="auto"/>
        <w:tblInd w:w="608" w:type="dxa"/>
        <w:tblLook w:val="00A0"/>
      </w:tblPr>
      <w:tblGrid>
        <w:gridCol w:w="4335"/>
        <w:gridCol w:w="221"/>
        <w:gridCol w:w="4407"/>
      </w:tblGrid>
      <w:tr w:rsidR="008D49F8" w:rsidRPr="007848B5" w:rsidTr="00675563">
        <w:tc>
          <w:tcPr>
            <w:tcW w:w="3190" w:type="dxa"/>
          </w:tcPr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на заседании </w:t>
            </w:r>
            <w:proofErr w:type="gram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методического</w:t>
            </w:r>
            <w:proofErr w:type="gramEnd"/>
          </w:p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объединения учителей</w:t>
            </w:r>
          </w:p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русского языка и литературы Протокол №__01______</w:t>
            </w:r>
          </w:p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 «_28_»____августа____________2019г.</w:t>
            </w:r>
          </w:p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proofErr w:type="spell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МО__Иванова</w:t>
            </w:r>
            <w:proofErr w:type="spellEnd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 Е.</w:t>
            </w:r>
            <w:proofErr w:type="gram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90" w:type="dxa"/>
          </w:tcPr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proofErr w:type="spellStart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Гусарова</w:t>
            </w:r>
            <w:proofErr w:type="spellEnd"/>
            <w:r w:rsidRPr="007848B5">
              <w:rPr>
                <w:rFonts w:ascii="Times New Roman" w:hAnsi="Times New Roman"/>
                <w:b/>
                <w:sz w:val="28"/>
                <w:szCs w:val="28"/>
              </w:rPr>
              <w:t xml:space="preserve"> О.В.</w:t>
            </w:r>
          </w:p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Приказ №_02______</w:t>
            </w:r>
          </w:p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8B5">
              <w:rPr>
                <w:rFonts w:ascii="Times New Roman" w:hAnsi="Times New Roman"/>
                <w:b/>
                <w:sz w:val="28"/>
                <w:szCs w:val="28"/>
              </w:rPr>
              <w:t>от «_28___»___августа_____________2019 г.</w:t>
            </w:r>
          </w:p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9F8" w:rsidRPr="007848B5" w:rsidRDefault="008D49F8" w:rsidP="006755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49F8" w:rsidRPr="007848B5" w:rsidRDefault="008D49F8" w:rsidP="008D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48B5">
        <w:rPr>
          <w:rFonts w:ascii="Times New Roman" w:hAnsi="Times New Roman"/>
          <w:b/>
          <w:sz w:val="28"/>
          <w:szCs w:val="28"/>
        </w:rPr>
        <w:t>РАБОЧАЯ      ПРОГРАММА</w:t>
      </w: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7848B5">
        <w:rPr>
          <w:rFonts w:ascii="Times New Roman" w:hAnsi="Times New Roman"/>
          <w:sz w:val="28"/>
          <w:szCs w:val="28"/>
        </w:rPr>
        <w:t>________________</w:t>
      </w:r>
      <w:r w:rsidRPr="007848B5">
        <w:rPr>
          <w:rFonts w:ascii="Times New Roman" w:hAnsi="Times New Roman"/>
          <w:b/>
          <w:sz w:val="28"/>
          <w:szCs w:val="28"/>
          <w:u w:val="single"/>
        </w:rPr>
        <w:t>родно</w:t>
      </w:r>
      <w:r>
        <w:rPr>
          <w:rFonts w:ascii="Times New Roman" w:hAnsi="Times New Roman"/>
          <w:b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литературе</w:t>
      </w:r>
      <w:r w:rsidRPr="007848B5">
        <w:rPr>
          <w:rFonts w:ascii="Times New Roman" w:hAnsi="Times New Roman"/>
          <w:sz w:val="28"/>
          <w:szCs w:val="28"/>
        </w:rPr>
        <w:t>_____</w:t>
      </w:r>
      <w:r w:rsidRPr="007848B5">
        <w:rPr>
          <w:rFonts w:ascii="Times New Roman" w:hAnsi="Times New Roman"/>
          <w:sz w:val="28"/>
          <w:szCs w:val="28"/>
          <w:u w:val="single"/>
        </w:rPr>
        <w:t>_____</w:t>
      </w:r>
      <w:r w:rsidRPr="007848B5">
        <w:rPr>
          <w:rFonts w:ascii="Times New Roman" w:hAnsi="Times New Roman"/>
          <w:sz w:val="28"/>
          <w:szCs w:val="28"/>
        </w:rPr>
        <w:t>_________</w:t>
      </w: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учебный предмет</w:t>
      </w: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______________</w:t>
      </w:r>
      <w:r w:rsidRPr="007848B5">
        <w:rPr>
          <w:rFonts w:ascii="Times New Roman" w:hAnsi="Times New Roman"/>
          <w:b/>
          <w:sz w:val="28"/>
          <w:szCs w:val="28"/>
          <w:u w:val="single"/>
        </w:rPr>
        <w:t xml:space="preserve">2019– 2020 </w:t>
      </w:r>
      <w:proofErr w:type="spellStart"/>
      <w:r w:rsidRPr="007848B5">
        <w:rPr>
          <w:rFonts w:ascii="Times New Roman" w:hAnsi="Times New Roman"/>
          <w:b/>
          <w:sz w:val="28"/>
          <w:szCs w:val="28"/>
          <w:u w:val="single"/>
        </w:rPr>
        <w:t>уч</w:t>
      </w:r>
      <w:proofErr w:type="spellEnd"/>
      <w:r w:rsidRPr="007848B5">
        <w:rPr>
          <w:rFonts w:ascii="Times New Roman" w:hAnsi="Times New Roman"/>
          <w:b/>
          <w:sz w:val="28"/>
          <w:szCs w:val="28"/>
          <w:u w:val="single"/>
        </w:rPr>
        <w:t>. год</w:t>
      </w:r>
      <w:r w:rsidRPr="007848B5">
        <w:rPr>
          <w:rFonts w:ascii="Times New Roman" w:hAnsi="Times New Roman"/>
          <w:i/>
          <w:sz w:val="28"/>
          <w:szCs w:val="28"/>
        </w:rPr>
        <w:t>______________</w:t>
      </w: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учебный год</w:t>
      </w: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7848B5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B5">
        <w:rPr>
          <w:rFonts w:ascii="Times New Roman" w:hAnsi="Times New Roman"/>
          <w:i/>
          <w:sz w:val="28"/>
          <w:szCs w:val="28"/>
        </w:rPr>
        <w:t xml:space="preserve">класс </w:t>
      </w: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48B5">
        <w:rPr>
          <w:rFonts w:ascii="Times New Roman" w:hAnsi="Times New Roman"/>
          <w:b/>
          <w:sz w:val="28"/>
          <w:szCs w:val="28"/>
        </w:rPr>
        <w:t>Составил:</w:t>
      </w: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>Учитель__</w:t>
      </w:r>
      <w:r w:rsidRPr="007848B5">
        <w:rPr>
          <w:rFonts w:ascii="Times New Roman" w:hAnsi="Times New Roman"/>
          <w:sz w:val="28"/>
          <w:szCs w:val="28"/>
          <w:u w:val="single"/>
        </w:rPr>
        <w:t xml:space="preserve"> русского языка</w:t>
      </w:r>
      <w:r w:rsidRPr="007848B5">
        <w:rPr>
          <w:rFonts w:ascii="Times New Roman" w:hAnsi="Times New Roman"/>
          <w:sz w:val="28"/>
          <w:szCs w:val="28"/>
        </w:rPr>
        <w:t>___</w:t>
      </w: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>Зеленцова Л.Ю.</w:t>
      </w:r>
    </w:p>
    <w:p w:rsidR="008D49F8" w:rsidRPr="007848B5" w:rsidRDefault="008D49F8" w:rsidP="008D49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48B5">
        <w:rPr>
          <w:rFonts w:ascii="Times New Roman" w:hAnsi="Times New Roman"/>
          <w:sz w:val="28"/>
          <w:szCs w:val="28"/>
        </w:rPr>
        <w:t xml:space="preserve"> </w:t>
      </w:r>
    </w:p>
    <w:p w:rsidR="008D49F8" w:rsidRPr="007848B5" w:rsidRDefault="008D49F8" w:rsidP="008D49F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49F8" w:rsidRPr="007848B5" w:rsidRDefault="008D49F8" w:rsidP="008D49F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49F8" w:rsidRPr="007848B5" w:rsidRDefault="008D49F8" w:rsidP="008D49F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9F8" w:rsidRPr="007848B5" w:rsidRDefault="008D49F8" w:rsidP="008D49F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49F8" w:rsidRPr="007848B5" w:rsidRDefault="008D49F8" w:rsidP="008D49F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родной литературе в  9 классе 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в соответствии с</w:t>
      </w:r>
    </w:p>
    <w:p w:rsidR="008D49F8" w:rsidRPr="007848B5" w:rsidRDefault="008D49F8" w:rsidP="008D49F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 федерального уровня:</w:t>
      </w:r>
    </w:p>
    <w:p w:rsidR="008D49F8" w:rsidRPr="007848B5" w:rsidRDefault="008D49F8" w:rsidP="008D49F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"Об образовании в Российской Федерации" (п. 22 ст. 2; ч. 1, 5 ст. 12; ч. 7 ст. 28; ст. 30; п. 5 ч. 3 ст. 47; п. 1 ч. 1 ст. 48);</w:t>
      </w:r>
      <w:proofErr w:type="gramEnd"/>
    </w:p>
    <w:p w:rsidR="008D49F8" w:rsidRPr="007848B5" w:rsidRDefault="008D49F8" w:rsidP="008D49F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№ 1897 (п. 18.2.2);</w:t>
      </w:r>
    </w:p>
    <w:p w:rsidR="008D49F8" w:rsidRPr="007848B5" w:rsidRDefault="008D49F8" w:rsidP="008D49F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РФ </w:t>
      </w:r>
      <w:r w:rsidRPr="0078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1577 от 31.12.2015 г.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ФГОС ООО, утвержденный приказом Министерства образования и науки РФ от 17.12.2010 г. № 1897»;</w:t>
      </w:r>
    </w:p>
    <w:p w:rsidR="008D49F8" w:rsidRPr="007848B5" w:rsidRDefault="008D49F8" w:rsidP="008D49F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 локального уровня:</w:t>
      </w:r>
    </w:p>
    <w:p w:rsidR="008D49F8" w:rsidRPr="007848B5" w:rsidRDefault="008D49F8" w:rsidP="008D49F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образовательной программой, реализующей ФГОС основного общего образования МОУ Антоновская ООШ;</w:t>
      </w:r>
    </w:p>
    <w:p w:rsidR="008D49F8" w:rsidRDefault="008D49F8" w:rsidP="008D49F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17 часа (0,5 часа в неделю).</w:t>
      </w:r>
    </w:p>
    <w:p w:rsidR="00666C60" w:rsidRDefault="00666C60" w:rsidP="008D49F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60" w:rsidRPr="00666C60" w:rsidRDefault="00666C60" w:rsidP="00666C60">
      <w:pPr>
        <w:pStyle w:val="c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</w:p>
    <w:p w:rsidR="00666C60" w:rsidRPr="00666C60" w:rsidRDefault="00666C60" w:rsidP="00666C60">
      <w:pPr>
        <w:pStyle w:val="c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666C60">
        <w:rPr>
          <w:rStyle w:val="c7"/>
          <w:b/>
          <w:color w:val="000000"/>
          <w:sz w:val="28"/>
          <w:szCs w:val="28"/>
          <w:u w:val="single"/>
        </w:rPr>
        <w:t>Рабочая программа имеет целью</w:t>
      </w:r>
      <w:r w:rsidRPr="00666C60">
        <w:rPr>
          <w:rStyle w:val="c7"/>
          <w:color w:val="000000"/>
          <w:sz w:val="28"/>
          <w:szCs w:val="28"/>
        </w:rPr>
        <w:t xml:space="preserve"> формирование потребности в качественном чтении произведений </w:t>
      </w:r>
      <w:proofErr w:type="spellStart"/>
      <w:r w:rsidRPr="00666C60">
        <w:rPr>
          <w:rStyle w:val="c7"/>
          <w:color w:val="000000"/>
          <w:sz w:val="28"/>
          <w:szCs w:val="28"/>
        </w:rPr>
        <w:t>русскои</w:t>
      </w:r>
      <w:proofErr w:type="spellEnd"/>
      <w:r w:rsidRPr="00666C60">
        <w:rPr>
          <w:rStyle w:val="c7"/>
          <w:color w:val="000000"/>
          <w:sz w:val="28"/>
          <w:szCs w:val="28"/>
        </w:rPr>
        <w:t>̆ литературы, культуры читательского восприятия и понимания литературных текстов.</w:t>
      </w:r>
    </w:p>
    <w:p w:rsidR="00666C60" w:rsidRPr="00666C60" w:rsidRDefault="00666C60" w:rsidP="00666C60">
      <w:pPr>
        <w:pStyle w:val="c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666C60">
        <w:rPr>
          <w:rStyle w:val="c7"/>
          <w:color w:val="000000"/>
          <w:sz w:val="28"/>
          <w:szCs w:val="28"/>
        </w:rPr>
        <w:t xml:space="preserve">Программа по </w:t>
      </w:r>
      <w:proofErr w:type="spellStart"/>
      <w:r w:rsidRPr="00666C60">
        <w:rPr>
          <w:rStyle w:val="c7"/>
          <w:color w:val="000000"/>
          <w:sz w:val="28"/>
          <w:szCs w:val="28"/>
        </w:rPr>
        <w:t>р</w:t>
      </w:r>
      <w:r>
        <w:rPr>
          <w:rStyle w:val="c7"/>
          <w:color w:val="000000"/>
          <w:sz w:val="28"/>
          <w:szCs w:val="28"/>
        </w:rPr>
        <w:t>однои</w:t>
      </w:r>
      <w:proofErr w:type="spellEnd"/>
      <w:r>
        <w:rPr>
          <w:rStyle w:val="c7"/>
          <w:color w:val="000000"/>
          <w:sz w:val="28"/>
          <w:szCs w:val="28"/>
        </w:rPr>
        <w:t xml:space="preserve">̆ литературе </w:t>
      </w:r>
      <w:r w:rsidRPr="00666C60">
        <w:rPr>
          <w:rStyle w:val="c7"/>
          <w:color w:val="000000"/>
          <w:sz w:val="28"/>
          <w:szCs w:val="28"/>
        </w:rPr>
        <w:t xml:space="preserve"> </w:t>
      </w:r>
      <w:r w:rsidRPr="00666C60">
        <w:rPr>
          <w:rStyle w:val="c7"/>
          <w:b/>
          <w:color w:val="000000"/>
          <w:sz w:val="28"/>
          <w:szCs w:val="28"/>
        </w:rPr>
        <w:t>соотнесена</w:t>
      </w:r>
      <w:r w:rsidRPr="00666C60">
        <w:rPr>
          <w:rStyle w:val="c7"/>
          <w:color w:val="000000"/>
          <w:sz w:val="28"/>
          <w:szCs w:val="28"/>
        </w:rPr>
        <w:t xml:space="preserve"> с </w:t>
      </w:r>
      <w:proofErr w:type="spellStart"/>
      <w:r w:rsidRPr="00666C60">
        <w:rPr>
          <w:rStyle w:val="c7"/>
          <w:color w:val="000000"/>
          <w:sz w:val="28"/>
          <w:szCs w:val="28"/>
        </w:rPr>
        <w:t>программои</w:t>
      </w:r>
      <w:proofErr w:type="spellEnd"/>
      <w:r w:rsidRPr="00666C60">
        <w:rPr>
          <w:rStyle w:val="c7"/>
          <w:color w:val="000000"/>
          <w:sz w:val="28"/>
          <w:szCs w:val="28"/>
        </w:rPr>
        <w:t xml:space="preserve">̆ по литературе. Вместе с тем в </w:t>
      </w:r>
      <w:proofErr w:type="spellStart"/>
      <w:r w:rsidRPr="00666C60">
        <w:rPr>
          <w:rStyle w:val="c7"/>
          <w:color w:val="000000"/>
          <w:sz w:val="28"/>
          <w:szCs w:val="28"/>
        </w:rPr>
        <w:t>даннои</w:t>
      </w:r>
      <w:proofErr w:type="spellEnd"/>
      <w:r w:rsidRPr="00666C60">
        <w:rPr>
          <w:rStyle w:val="c7"/>
          <w:color w:val="000000"/>
          <w:sz w:val="28"/>
          <w:szCs w:val="28"/>
        </w:rPr>
        <w:t xml:space="preserve">̆ программе осуществляется </w:t>
      </w:r>
      <w:proofErr w:type="spellStart"/>
      <w:r w:rsidRPr="00666C60">
        <w:rPr>
          <w:rStyle w:val="c7"/>
          <w:color w:val="000000"/>
          <w:sz w:val="28"/>
          <w:szCs w:val="28"/>
        </w:rPr>
        <w:t>специфическии</w:t>
      </w:r>
      <w:proofErr w:type="spellEnd"/>
      <w:r w:rsidRPr="00666C60">
        <w:rPr>
          <w:rStyle w:val="c7"/>
          <w:color w:val="000000"/>
          <w:sz w:val="28"/>
          <w:szCs w:val="28"/>
        </w:rPr>
        <w:t xml:space="preserve">̆ подход к явлениям. Если программа по литературе рассматривает произведения как создания </w:t>
      </w:r>
      <w:proofErr w:type="spellStart"/>
      <w:proofErr w:type="gramStart"/>
      <w:r w:rsidRPr="00666C60">
        <w:rPr>
          <w:rStyle w:val="c7"/>
          <w:color w:val="000000"/>
          <w:sz w:val="28"/>
          <w:szCs w:val="28"/>
        </w:rPr>
        <w:t>определённых</w:t>
      </w:r>
      <w:proofErr w:type="spellEnd"/>
      <w:proofErr w:type="gramEnd"/>
      <w:r w:rsidRPr="00666C60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666C60">
        <w:rPr>
          <w:rStyle w:val="c7"/>
          <w:color w:val="000000"/>
          <w:sz w:val="28"/>
          <w:szCs w:val="28"/>
        </w:rPr>
        <w:t>писателеи</w:t>
      </w:r>
      <w:proofErr w:type="spellEnd"/>
      <w:r w:rsidRPr="00666C60">
        <w:rPr>
          <w:rStyle w:val="c7"/>
          <w:color w:val="000000"/>
          <w:sz w:val="28"/>
          <w:szCs w:val="28"/>
        </w:rPr>
        <w:t xml:space="preserve">̆, то программа </w:t>
      </w:r>
      <w:r w:rsidRPr="00666C60">
        <w:rPr>
          <w:rStyle w:val="c7"/>
          <w:b/>
          <w:color w:val="000000"/>
          <w:sz w:val="28"/>
          <w:szCs w:val="28"/>
        </w:rPr>
        <w:t xml:space="preserve">по </w:t>
      </w:r>
      <w:proofErr w:type="spellStart"/>
      <w:r w:rsidRPr="00666C60">
        <w:rPr>
          <w:rStyle w:val="c7"/>
          <w:b/>
          <w:color w:val="000000"/>
          <w:sz w:val="28"/>
          <w:szCs w:val="28"/>
        </w:rPr>
        <w:t>роднои</w:t>
      </w:r>
      <w:proofErr w:type="spellEnd"/>
      <w:r w:rsidRPr="00666C60">
        <w:rPr>
          <w:rStyle w:val="c7"/>
          <w:b/>
          <w:color w:val="000000"/>
          <w:sz w:val="28"/>
          <w:szCs w:val="28"/>
        </w:rPr>
        <w:t>̆ литературе (</w:t>
      </w:r>
      <w:proofErr w:type="spellStart"/>
      <w:r w:rsidRPr="00666C60">
        <w:rPr>
          <w:rStyle w:val="c7"/>
          <w:b/>
          <w:color w:val="000000"/>
          <w:sz w:val="28"/>
          <w:szCs w:val="28"/>
        </w:rPr>
        <w:t>русскои</w:t>
      </w:r>
      <w:proofErr w:type="spellEnd"/>
      <w:r w:rsidRPr="00666C60">
        <w:rPr>
          <w:rStyle w:val="c7"/>
          <w:b/>
          <w:color w:val="000000"/>
          <w:sz w:val="28"/>
          <w:szCs w:val="28"/>
        </w:rPr>
        <w:t>̆ литературе) - как явления искусства слова. Практическая сторона</w:t>
      </w:r>
      <w:r w:rsidRPr="00666C60">
        <w:rPr>
          <w:rStyle w:val="c7"/>
          <w:color w:val="000000"/>
          <w:sz w:val="28"/>
          <w:szCs w:val="28"/>
        </w:rPr>
        <w:t xml:space="preserve"> программы основного образования по </w:t>
      </w:r>
      <w:proofErr w:type="spellStart"/>
      <w:r w:rsidRPr="00666C60">
        <w:rPr>
          <w:rStyle w:val="c7"/>
          <w:color w:val="000000"/>
          <w:sz w:val="28"/>
          <w:szCs w:val="28"/>
        </w:rPr>
        <w:t>роднои</w:t>
      </w:r>
      <w:proofErr w:type="spellEnd"/>
      <w:r w:rsidRPr="00666C60">
        <w:rPr>
          <w:rStyle w:val="c7"/>
          <w:color w:val="000000"/>
          <w:sz w:val="28"/>
          <w:szCs w:val="28"/>
        </w:rPr>
        <w:t>̆ литературе (</w:t>
      </w:r>
      <w:proofErr w:type="spellStart"/>
      <w:r w:rsidRPr="00666C60">
        <w:rPr>
          <w:rStyle w:val="c7"/>
          <w:color w:val="000000"/>
          <w:sz w:val="28"/>
          <w:szCs w:val="28"/>
        </w:rPr>
        <w:t>русскои</w:t>
      </w:r>
      <w:proofErr w:type="spellEnd"/>
      <w:r w:rsidRPr="00666C60">
        <w:rPr>
          <w:rStyle w:val="c7"/>
          <w:color w:val="000000"/>
          <w:sz w:val="28"/>
          <w:szCs w:val="28"/>
        </w:rPr>
        <w:t xml:space="preserve">̆ литературе) связана с формированием </w:t>
      </w:r>
      <w:proofErr w:type="spellStart"/>
      <w:r w:rsidRPr="00666C60">
        <w:rPr>
          <w:rStyle w:val="c7"/>
          <w:color w:val="000000"/>
          <w:sz w:val="28"/>
          <w:szCs w:val="28"/>
        </w:rPr>
        <w:t>компетентностных</w:t>
      </w:r>
      <w:proofErr w:type="spellEnd"/>
      <w:r w:rsidRPr="00666C60">
        <w:rPr>
          <w:rStyle w:val="c7"/>
          <w:color w:val="000000"/>
          <w:sz w:val="28"/>
          <w:szCs w:val="28"/>
        </w:rPr>
        <w:t xml:space="preserve"> способов деятельности, духовная - с нравственным развитием русского человека и воспитанием личности гражданина России.</w:t>
      </w:r>
    </w:p>
    <w:p w:rsidR="00666C60" w:rsidRPr="00666C60" w:rsidRDefault="00666C60" w:rsidP="00666C60">
      <w:pPr>
        <w:pStyle w:val="c3"/>
        <w:shd w:val="clear" w:color="auto" w:fill="FFFFFF"/>
        <w:spacing w:before="0" w:beforeAutospacing="0" w:after="0" w:afterAutospacing="0"/>
        <w:rPr>
          <w:rFonts w:ascii="Cambria" w:hAnsi="Cambria"/>
          <w:b/>
          <w:color w:val="000000"/>
          <w:sz w:val="28"/>
          <w:szCs w:val="28"/>
        </w:rPr>
      </w:pPr>
      <w:r w:rsidRPr="00666C60">
        <w:rPr>
          <w:rStyle w:val="c7"/>
          <w:color w:val="000000"/>
          <w:sz w:val="28"/>
          <w:szCs w:val="28"/>
        </w:rPr>
        <w:t xml:space="preserve">При организации процесса обучения в рамках </w:t>
      </w:r>
      <w:proofErr w:type="spellStart"/>
      <w:r w:rsidRPr="00666C60">
        <w:rPr>
          <w:rStyle w:val="c7"/>
          <w:color w:val="000000"/>
          <w:sz w:val="28"/>
          <w:szCs w:val="28"/>
        </w:rPr>
        <w:t>даннои</w:t>
      </w:r>
      <w:proofErr w:type="spellEnd"/>
      <w:r w:rsidRPr="00666C60">
        <w:rPr>
          <w:rStyle w:val="c7"/>
          <w:color w:val="000000"/>
          <w:sz w:val="28"/>
          <w:szCs w:val="28"/>
        </w:rPr>
        <w:t xml:space="preserve">̆ программы предполагается применение </w:t>
      </w:r>
      <w:r w:rsidRPr="00666C60">
        <w:rPr>
          <w:rStyle w:val="c7"/>
          <w:b/>
          <w:color w:val="000000"/>
          <w:sz w:val="28"/>
          <w:szCs w:val="28"/>
        </w:rPr>
        <w:t xml:space="preserve">следующих педагогических технологий обучения: проблемно-диалогическая, технология оценивания образовательных достижений, технология продуктивного чтения, </w:t>
      </w:r>
      <w:proofErr w:type="spellStart"/>
      <w:r w:rsidRPr="00666C60">
        <w:rPr>
          <w:rStyle w:val="c7"/>
          <w:b/>
          <w:color w:val="000000"/>
          <w:sz w:val="28"/>
          <w:szCs w:val="28"/>
        </w:rPr>
        <w:t>деятельностныи</w:t>
      </w:r>
      <w:proofErr w:type="spellEnd"/>
      <w:r w:rsidRPr="00666C60">
        <w:rPr>
          <w:rStyle w:val="c7"/>
          <w:b/>
          <w:color w:val="000000"/>
          <w:sz w:val="28"/>
          <w:szCs w:val="28"/>
        </w:rPr>
        <w:t>̆ метод обучения.</w:t>
      </w:r>
    </w:p>
    <w:p w:rsidR="00666C60" w:rsidRPr="00666C60" w:rsidRDefault="00666C60" w:rsidP="008D49F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49F8" w:rsidRPr="00DE6C63" w:rsidRDefault="008D49F8" w:rsidP="008D49F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C5C" w:rsidRPr="008D49F8" w:rsidRDefault="00135C5C" w:rsidP="00135C5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135C5C" w:rsidRPr="008D49F8" w:rsidRDefault="00135C5C" w:rsidP="00135C5C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135C5C" w:rsidRPr="008D49F8" w:rsidRDefault="00135C5C" w:rsidP="00135C5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5C5C" w:rsidRPr="008D49F8" w:rsidRDefault="00135C5C" w:rsidP="00135C5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5C5C" w:rsidRPr="008D49F8" w:rsidRDefault="00135C5C" w:rsidP="00135C5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5C5C" w:rsidRPr="008D49F8" w:rsidRDefault="00135C5C" w:rsidP="00135C5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135C5C" w:rsidRPr="008D49F8" w:rsidRDefault="00135C5C" w:rsidP="00135C5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5C5C" w:rsidRPr="008D49F8" w:rsidRDefault="00135C5C" w:rsidP="00135C5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135C5C" w:rsidRPr="008D49F8" w:rsidRDefault="00135C5C" w:rsidP="00135C5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35C5C" w:rsidRPr="008D49F8" w:rsidRDefault="00135C5C" w:rsidP="00135C5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чтение;</w:t>
      </w:r>
    </w:p>
    <w:p w:rsidR="00135C5C" w:rsidRPr="008D49F8" w:rsidRDefault="00135C5C" w:rsidP="00135C5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35C5C" w:rsidRPr="008D49F8" w:rsidRDefault="00135C5C" w:rsidP="00135C5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135C5C" w:rsidRPr="008D49F8" w:rsidRDefault="00135C5C" w:rsidP="00135C5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определять актуальность произведений для читателей разных </w:t>
      </w:r>
      <w:proofErr w:type="spellStart"/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поколе-ний</w:t>
      </w:r>
      <w:proofErr w:type="spellEnd"/>
      <w:proofErr w:type="gram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вступать в диалог с другими читателями;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анализировать и истолковывать произведения разной жанровой природы, </w:t>
      </w:r>
      <w:proofErr w:type="spell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</w:t>
      </w:r>
      <w:proofErr w:type="spell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формулируя своё отношение к </w:t>
      </w:r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создавать собственный текст аналитического и интерпретирующего характера в различных форматах;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сопоставлять произведение словесного искусства и его воплощение в других искусствах;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работать с разными источниками информации и владеть основными способами её обработки и презентации.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выбирать путь анализа произведения, адекватный жанрово-родовой природе художественного текста;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сопоставлять «чужие» тексты интерпретирующего характера, </w:t>
      </w:r>
      <w:proofErr w:type="spell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</w:t>
      </w:r>
      <w:proofErr w:type="spell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их;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оценивать интерпретацию художественного текста, созданную средствами других искусств;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создавать собственную интерпретацию изученного текста средствами других искусств;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</w:t>
      </w:r>
    </w:p>
    <w:p w:rsidR="004F6042" w:rsidRPr="008D49F8" w:rsidRDefault="004F6042" w:rsidP="00135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042" w:rsidRPr="008D49F8" w:rsidRDefault="004F6042" w:rsidP="00135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042" w:rsidRPr="008D49F8" w:rsidRDefault="004F6042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древнерусской литературы «Житие Феодосия Печерского»1 </w:t>
      </w:r>
    </w:p>
    <w:p w:rsidR="00135C5C" w:rsidRPr="008D49F8" w:rsidRDefault="004F6042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литературы 18 века. 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Н.М.Карамзин</w:t>
      </w:r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spellStart"/>
      <w:proofErr w:type="gram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Сиерра</w:t>
      </w:r>
      <w:proofErr w:type="spell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Морена» –яркий образец лирической прозы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романтического направления 18 века. Тема трагической любви.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вселенского одиночества.</w:t>
      </w:r>
      <w:r w:rsidR="004F6042"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135C5C" w:rsidRPr="008D49F8" w:rsidRDefault="007E0051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литературы 19</w:t>
      </w:r>
      <w:r w:rsidR="00135C5C"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(2)</w:t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Л.Н.Толстой</w:t>
      </w:r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рассказы»-подлинная энциклопедия народной жизни. Пои</w:t>
      </w:r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встр</w:t>
      </w:r>
      <w:proofErr w:type="gram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А.П. Чехов</w:t>
      </w:r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В.В.Вересаев</w:t>
      </w: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«Загадка»</w:t>
      </w:r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 города как антитеза природному миру. Красота искусства</w:t>
      </w:r>
    </w:p>
    <w:p w:rsidR="007E0051" w:rsidRPr="008D49F8" w:rsidRDefault="007E0051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литературы 20 века 2.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Ю.П.Казаков</w:t>
      </w: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«Двое в декабре». Смысл названия рассказа. Душевная жизнь героев. Поэтика психологического параллелизма.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К.Д.Воробьѐв</w:t>
      </w:r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Гуси-лебеди». Человек на войне. Любовь как высшая нравственная основа в человеке. Смысл названия рассказа.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с</w:t>
      </w:r>
      <w:r w:rsidR="007E0051"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овременной русской литературы (6</w:t>
      </w: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А.И.Солженицын</w:t>
      </w: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Цикл «Крохотки» </w:t>
      </w:r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ноголетние раздумья автора о человеке, о природе, о проблемах современного общества и о судьбе России.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средства философского цикла и их роль в раскрытии образа автора</w:t>
      </w:r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отдельных миниатюр цикла по выбору).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В.Г.Распутин</w:t>
      </w:r>
      <w:proofErr w:type="gramStart"/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 разговор». Проблема любви и целомудрия. Две героини, две судьбы.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Т.Н. Толстая</w:t>
      </w: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«Соня». Мотив времени </w:t>
      </w:r>
      <w:proofErr w:type="gramStart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из основных мотивов рассказа. Тема нравственного выбора. Образ «вечной Сонечки». Символические образы.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В.Н. </w:t>
      </w:r>
      <w:proofErr w:type="spellStart"/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Крупин</w:t>
      </w:r>
      <w:proofErr w:type="spell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Сборник миниатюр «Босиком по небу» (Крупинки).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русской классической прозы в рассказах. Сюжет, композиция.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Б.П. Екимов</w:t>
      </w:r>
      <w:proofErr w:type="gramStart"/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Захар </w:t>
      </w:r>
      <w:proofErr w:type="spellStart"/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Прилепин</w:t>
      </w:r>
      <w:proofErr w:type="spellEnd"/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«Белый квадрат». Нравственное взросление героя рассказа. Проблемы памяти, долга, ответственности, не преходящей человеческой жизни в изображении писателя.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Творчество поэтов Тверской области (3</w:t>
      </w:r>
      <w:proofErr w:type="gramStart"/>
      <w:r w:rsidRPr="008D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)</w:t>
      </w:r>
      <w:proofErr w:type="gramEnd"/>
    </w:p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А.Дементьев.  Основные мотивы лирики. Любовь к малой родине.</w:t>
      </w:r>
    </w:p>
    <w:p w:rsidR="007E0051" w:rsidRPr="008D49F8" w:rsidRDefault="007E0051" w:rsidP="00135C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 по курсу 1.</w:t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9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9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Тематическое планирование с указанием количества часов,</w:t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D49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отводимых</w:t>
      </w:r>
      <w:proofErr w:type="gramEnd"/>
      <w:r w:rsidRPr="008D49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на изучение каждой темы</w:t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9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9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5"/>
        <w:gridCol w:w="4736"/>
      </w:tblGrid>
      <w:tr w:rsidR="00135C5C" w:rsidRPr="008D49F8" w:rsidTr="00135C5C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35C5C" w:rsidRPr="008D49F8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Из русской </w:t>
            </w:r>
            <w:r w:rsidR="007E0051"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древнерусской литературы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5C5C" w:rsidRPr="008D49F8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C5C" w:rsidRPr="008D49F8" w:rsidTr="00135C5C"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8D49F8" w:rsidRDefault="007E0051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 литературы 18</w:t>
            </w:r>
            <w:r w:rsidR="00135C5C"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8D49F8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5C5C" w:rsidRPr="008D49F8" w:rsidTr="00135C5C"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8D49F8" w:rsidRDefault="007E0051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 литературы 19</w:t>
            </w:r>
            <w:r w:rsidR="00135C5C"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века</w:t>
            </w:r>
            <w:r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,20 века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8D49F8" w:rsidRDefault="007E0051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5C5C" w:rsidRPr="008D49F8" w:rsidTr="00135C5C"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8D49F8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 современной русской литературы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8D49F8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35C5C" w:rsidRPr="008D49F8" w:rsidTr="00135C5C"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8D49F8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Творчество поэтов Тверской области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8D49F8" w:rsidRDefault="007E0051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5C5C" w:rsidRPr="008D49F8" w:rsidTr="00135C5C"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8D49F8" w:rsidRDefault="007E0051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Итоговое занятие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8D49F8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5C5C" w:rsidRPr="008D49F8" w:rsidTr="00135C5C"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8D49F8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8D49F8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49F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 часов</w:t>
            </w:r>
          </w:p>
        </w:tc>
      </w:tr>
    </w:tbl>
    <w:p w:rsidR="00135C5C" w:rsidRPr="008D49F8" w:rsidRDefault="00135C5C" w:rsidP="00135C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9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9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9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35C5C" w:rsidRPr="008D49F8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9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C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</w:t>
      </w:r>
      <w:proofErr w:type="gramStart"/>
      <w:r w:rsidRPr="00135C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</w:t>
      </w:r>
      <w:r w:rsidR="008D49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</w:t>
      </w:r>
      <w:proofErr w:type="gramEnd"/>
      <w:r w:rsidR="008D49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приложение)</w:t>
      </w: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"/>
        <w:gridCol w:w="5171"/>
        <w:gridCol w:w="1193"/>
        <w:gridCol w:w="1193"/>
        <w:gridCol w:w="1193"/>
      </w:tblGrid>
      <w:tr w:rsidR="00135C5C" w:rsidRPr="00135C5C" w:rsidTr="00937D06"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(план)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(факт)</w:t>
            </w: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Из </w:t>
            </w:r>
            <w:r w:rsidR="007E00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древнерусской литературы «Житие Феодосия Печерского»</w:t>
            </w:r>
          </w:p>
          <w:p w:rsidR="007E0051" w:rsidRPr="00135C5C" w:rsidRDefault="007E0051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937D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Н.М.Карамзин</w:t>
            </w:r>
            <w:proofErr w:type="gramStart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.«</w:t>
            </w:r>
            <w:proofErr w:type="spellStart"/>
            <w:proofErr w:type="gramEnd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Сиерра</w:t>
            </w:r>
            <w:proofErr w:type="spellEnd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Морена»</w:t>
            </w:r>
            <w:r w:rsidR="00937D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Из литературы 18 века.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937D06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 литературы XIX века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937D06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Л.Н.Толстой</w:t>
            </w:r>
            <w:proofErr w:type="gramStart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.«</w:t>
            </w:r>
            <w:proofErr w:type="gramEnd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Народные рассказы»-подлинная энциклопедия народной жизни..«Свечка». Поэтика и проблематика. Язык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937D06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А.П. Чехов</w:t>
            </w:r>
            <w:proofErr w:type="gramStart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.«</w:t>
            </w:r>
            <w:proofErr w:type="gramEnd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рождественскую ночь». Иронический парадокс в рождественском рассказе.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937D06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В.В.Вересаев. «Загадка»</w:t>
            </w:r>
            <w:proofErr w:type="gramStart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браз города как антитеза природному миру. Красота искусства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937D06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Ю.П.Казаков. «Двое в декабре». Смысл названия рассказа. Душевная жизнь героев.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937D06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К.Д.Воробьѐв</w:t>
            </w:r>
            <w:proofErr w:type="gramStart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.«</w:t>
            </w:r>
            <w:proofErr w:type="gramEnd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 современной русской литературы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937D06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А.И.Солженицын. Цикл «Крохотки» </w:t>
            </w:r>
            <w:proofErr w:type="gramStart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-м</w:t>
            </w:r>
            <w:proofErr w:type="gramEnd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937D06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В.Г.Распутин</w:t>
            </w:r>
            <w:proofErr w:type="gramStart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.«</w:t>
            </w:r>
            <w:proofErr w:type="gramEnd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 разговор». Проблема любви и целомудрия. Две героини, две судьбы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937D06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Т.Н. Толстая. «Соня». Мотив времени </w:t>
            </w:r>
            <w:proofErr w:type="gramStart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–о</w:t>
            </w:r>
            <w:proofErr w:type="gramEnd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дин из основных мотивов рассказа. Тема нравственного выбора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937D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В.Н. </w:t>
            </w:r>
            <w:proofErr w:type="spellStart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Крупин</w:t>
            </w:r>
            <w:proofErr w:type="spellEnd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Сборник миниатюр «Босиком по небу» (Крупинки).</w:t>
            </w:r>
          </w:p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Традиции русской классической прозы в рассказах.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="00937D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Б.П. Екимов</w:t>
            </w:r>
            <w:proofErr w:type="gramStart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.«</w:t>
            </w:r>
            <w:proofErr w:type="gramEnd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Ночь исцеления». Особенности прозы писателя. Трагическая судьба человека в годы Великой Отечественной войны.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937D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Захар </w:t>
            </w:r>
            <w:proofErr w:type="spellStart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Прилепин</w:t>
            </w:r>
            <w:proofErr w:type="spellEnd"/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«Белый квадрат». Нравственное взросление героя рассказа. Проблемы памяти, долга, ответственности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937D06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Творчество поэтов Тверской </w:t>
            </w:r>
            <w:r w:rsidR="00135C5C" w:rsidRPr="00135C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области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937D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937D06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Тверские</w:t>
            </w:r>
            <w:r w:rsidR="00135C5C"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страницы жизни и творчества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Дементь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937D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937D06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мотивы лирики. Творчество А.Журавлева.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5C5C" w:rsidRPr="00135C5C" w:rsidTr="00937D06">
        <w:tc>
          <w:tcPr>
            <w:tcW w:w="3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937D06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937D06" w:rsidP="00135C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5C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35C5C" w:rsidRPr="00135C5C" w:rsidRDefault="00135C5C" w:rsidP="00135C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35C5C" w:rsidRPr="00135C5C" w:rsidRDefault="00135C5C" w:rsidP="00135C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5253" w:rsidRDefault="00666C60"/>
    <w:sectPr w:rsidR="00025253" w:rsidSect="007D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B9F"/>
    <w:multiLevelType w:val="multilevel"/>
    <w:tmpl w:val="5B9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56547"/>
    <w:multiLevelType w:val="multilevel"/>
    <w:tmpl w:val="508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04B7D"/>
    <w:multiLevelType w:val="multilevel"/>
    <w:tmpl w:val="8EEC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C5C"/>
    <w:rsid w:val="00135C5C"/>
    <w:rsid w:val="004F6042"/>
    <w:rsid w:val="006329CA"/>
    <w:rsid w:val="00666C60"/>
    <w:rsid w:val="007D1B17"/>
    <w:rsid w:val="007E0051"/>
    <w:rsid w:val="00835303"/>
    <w:rsid w:val="008D49F8"/>
    <w:rsid w:val="00937D06"/>
    <w:rsid w:val="00D61710"/>
    <w:rsid w:val="00F5128E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6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2019-09-04T15:18:00Z</dcterms:created>
  <dcterms:modified xsi:type="dcterms:W3CDTF">2019-09-20T14:46:00Z</dcterms:modified>
</cp:coreProperties>
</file>