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95"/>
        <w:tblW w:w="11198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9495"/>
        <w:gridCol w:w="15"/>
        <w:gridCol w:w="978"/>
      </w:tblGrid>
      <w:tr w:rsidR="00E97ED4" w:rsidTr="00E97ED4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Биология – наука о живых организмах.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 xml:space="preserve">Органы и системы органов растений. 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Органы и системы органов растений. Побег. Лабораторная  работа  №1. Внешнее строение побега растений. Строение вегетативной и генеративной почек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Строение и функции стебля.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Строение и функции стебля.  Лабораторная работа  № 2. Строение стебля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Внешнее строение листа. Лабораторная работа  № 3. Внешнее строение листа. Листорасположение. Простые и сложные листья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Клеточное строение листа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Корень. Корневые системы растений..Лабораторная работа  № 4. Строение корневого волоска. 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Видоизменения надземных побегов.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Видоизменения подземных побегов и корней. Лабораторная работа  №5. Видоизменения подземных побегов.</w:t>
            </w:r>
          </w:p>
          <w:p w:rsidR="00E97ED4" w:rsidRDefault="00E97ED4" w:rsidP="00E97ED4">
            <w:pPr>
              <w:pStyle w:val="a3"/>
              <w:snapToGrid w:val="0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Органы и системы органов животных.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Органы и системы органов живых организмов   (обобщающий урок).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Строение клетки. Ткани живых организмов. Органы и системы органов живых 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Движение живых организмов.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Почвенное питание растений.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Фотосинтез. Из истории изучения воздушного питания растений.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Фотосинтез.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Испарение воды растениями. Листопад.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Питание животных.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Питание бактерий и грибов.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Дыхание растений, бактерий и грибов.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Дыхание и кровообращение животных.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Транспорт веществ.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  <w:lang w:eastAsia="he-IL" w:bidi="he-IL"/>
              </w:rPr>
              <w:t>Выделение. Обмен веществ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Размножение организмов. Бесполое размножение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Вегетативное размножение растений. Практическая работа №1. Вегетативное размножение растений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Цветок – орган полового размножения. Лабораторная работа  №6. Строение цветка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Опыление.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Оплодотворение у растений. Семена и плоды. Лабораторная работа  №7 Определение плодов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Размножение многоклеточных животных.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Индивидуальное развитие растений. Приёмы выращивания и размножения растений. Практическая работа №2. Способы проращивания семян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Индивидуальное развитие животных.</w:t>
            </w:r>
          </w:p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Лабораторная работа  №8. Строение яйца птицы. Расселение и распространение живых организмов.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uppressAutoHyphens w:val="0"/>
              <w:spacing w:after="200" w:line="276" w:lineRule="auto"/>
              <w:rPr>
                <w:sz w:val="20"/>
              </w:rPr>
            </w:pPr>
          </w:p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rPr>
          <w:trHeight w:val="480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51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Строение и жизнедеятельность организмов (обобщающий урок)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E97ED4" w:rsidTr="00E97ED4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  <w:lang w:eastAsia="he-IL" w:bidi="he-IL"/>
              </w:rPr>
            </w:pPr>
            <w:r>
              <w:rPr>
                <w:sz w:val="20"/>
              </w:rPr>
              <w:t>О</w:t>
            </w:r>
            <w:bookmarkStart w:id="0" w:name="_GoBack"/>
            <w:bookmarkEnd w:id="0"/>
            <w:r>
              <w:rPr>
                <w:sz w:val="20"/>
              </w:rPr>
              <w:t>бобщающий ур</w:t>
            </w:r>
            <w:r>
              <w:rPr>
                <w:sz w:val="20"/>
                <w:lang w:eastAsia="he-IL" w:bidi="he-IL"/>
              </w:rPr>
              <w:t xml:space="preserve"> Живые организмы в окружающей среде. Сезонные изменения в природе </w:t>
            </w:r>
          </w:p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(обобщающий урок).ок).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D4" w:rsidRDefault="00E97ED4" w:rsidP="00E97ED4">
            <w:pPr>
              <w:suppressAutoHyphens w:val="0"/>
              <w:spacing w:after="200" w:line="276" w:lineRule="auto"/>
              <w:rPr>
                <w:sz w:val="20"/>
              </w:rPr>
            </w:pPr>
          </w:p>
          <w:p w:rsidR="00E97ED4" w:rsidRDefault="00E97ED4" w:rsidP="00E97ED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</w:tbl>
    <w:p w:rsidR="006179E1" w:rsidRDefault="00E97ED4" w:rsidP="00FC6EB1">
      <w:r>
        <w:t>Био 6 кл</w:t>
      </w:r>
    </w:p>
    <w:sectPr w:rsidR="006179E1" w:rsidSect="00E97ED4">
      <w:pgSz w:w="11906" w:h="16838"/>
      <w:pgMar w:top="568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E"/>
    <w:rsid w:val="00153D2E"/>
    <w:rsid w:val="006179E1"/>
    <w:rsid w:val="00E478E9"/>
    <w:rsid w:val="00E97ED4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6EB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6E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E6EF-1750-47A9-9E33-DAD48B32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2019-09-19T11:52:00Z</dcterms:created>
  <dcterms:modified xsi:type="dcterms:W3CDTF">2019-09-21T16:18:00Z</dcterms:modified>
</cp:coreProperties>
</file>