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0D" w:rsidRDefault="00DF02B7">
      <w:pPr>
        <w:rPr>
          <w:rFonts w:eastAsia="Arial"/>
          <w:b/>
          <w:kern w:val="0"/>
          <w:lang w:eastAsia="ar-SA"/>
        </w:rPr>
      </w:pPr>
      <w:r>
        <w:rPr>
          <w:rFonts w:eastAsia="Arial"/>
          <w:b/>
          <w:kern w:val="0"/>
          <w:lang w:eastAsia="ar-SA"/>
        </w:rPr>
        <w:t>Тематическое планирование Родной русский язык 5кл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"/>
        <w:gridCol w:w="8679"/>
        <w:gridCol w:w="908"/>
        <w:gridCol w:w="628"/>
      </w:tblGrid>
      <w:tr w:rsidR="00F000B5" w:rsidRPr="00F000B5" w:rsidTr="00F000B5">
        <w:trPr>
          <w:trHeight w:val="76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suppressAutoHyphens w:val="0"/>
              <w:spacing w:after="200" w:line="276" w:lineRule="auto"/>
              <w:rPr>
                <w:rFonts w:ascii="PT Sans" w:eastAsia="Times New Roman" w:hAnsi="PT Sans"/>
                <w:color w:val="767676"/>
                <w:kern w:val="0"/>
                <w:sz w:val="6"/>
                <w:lang w:eastAsia="ru-RU"/>
              </w:rPr>
            </w:pPr>
            <w:r>
              <w:rPr>
                <w:rFonts w:ascii="PT Sans" w:eastAsia="Times New Roman" w:hAnsi="PT Sans"/>
                <w:color w:val="767676"/>
                <w:kern w:val="0"/>
                <w:sz w:val="6"/>
                <w:lang w:eastAsia="ru-RU"/>
              </w:rPr>
              <w:t>11</w:t>
            </w: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Наш родной русский язык. Из истории русской письменности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3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4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9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4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1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9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Образность русской речи: сравнение, метафора, олицетворение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9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9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6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5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6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6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4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О чем может рассказать имя.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6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7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6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Русская орфоэпия. Нормы произношения и ударения.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60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60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45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8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285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9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Речь правильная. Основные грамматические нормы.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3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0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Стилистическая окраска слова.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45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1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Речевой этикет: нормы и традиции.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45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2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Проверочная работа №2 «Культура речи»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3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3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Язык и речь. Средства выразительности устной речи.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330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4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Текст и его основные признаки.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5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6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Р/р. Комплексный анализ текста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rPr>
          <w:trHeight w:val="225"/>
        </w:trPr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7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sz w:val="22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Функциональные разновидности языка.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jc w:val="center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</w:tr>
      <w:tr w:rsidR="00F000B5" w:rsidRPr="00F000B5" w:rsidTr="00F000B5">
        <w:tc>
          <w:tcPr>
            <w:tcW w:w="17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00B5" w:rsidRPr="00F000B5" w:rsidRDefault="00F000B5" w:rsidP="00F000B5">
            <w:pPr>
              <w:widowControl/>
              <w:numPr>
                <w:ilvl w:val="0"/>
                <w:numId w:val="18"/>
              </w:numPr>
              <w:suppressAutoHyphens w:val="0"/>
              <w:spacing w:beforeAutospacing="1" w:afterAutospacing="1" w:line="343" w:lineRule="atLeast"/>
              <w:rPr>
                <w:rFonts w:ascii="PT Sans" w:eastAsia="Times New Roman" w:hAnsi="PT Sans"/>
                <w:color w:val="767676"/>
                <w:kern w:val="0"/>
                <w:lang w:eastAsia="ru-RU"/>
              </w:rPr>
            </w:pPr>
          </w:p>
        </w:tc>
        <w:tc>
          <w:tcPr>
            <w:tcW w:w="41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243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F000B5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Язык художественной литературы. Литературная сказка. Рассказ.</w:t>
            </w:r>
          </w:p>
        </w:tc>
        <w:tc>
          <w:tcPr>
            <w:tcW w:w="429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0B5" w:rsidRPr="00F000B5" w:rsidRDefault="00F000B5" w:rsidP="00F000B5">
            <w:pPr>
              <w:widowControl/>
              <w:suppressAutoHyphens w:val="0"/>
              <w:spacing w:after="150" w:line="343" w:lineRule="atLeast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98" w:type="pct"/>
            <w:shd w:val="clear" w:color="auto" w:fill="FFFFFF"/>
            <w:hideMark/>
          </w:tcPr>
          <w:p w:rsidR="00F000B5" w:rsidRPr="00F000B5" w:rsidRDefault="00F000B5" w:rsidP="00F000B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000B5" w:rsidRPr="00F000B5" w:rsidRDefault="00F000B5">
      <w:bookmarkStart w:id="0" w:name="_GoBack"/>
      <w:bookmarkEnd w:id="0"/>
    </w:p>
    <w:sectPr w:rsidR="00F000B5" w:rsidRPr="00F000B5" w:rsidSect="00F000B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C"/>
    <w:multiLevelType w:val="multilevel"/>
    <w:tmpl w:val="E67A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214"/>
    <w:multiLevelType w:val="multilevel"/>
    <w:tmpl w:val="A5D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7042E"/>
    <w:multiLevelType w:val="hybridMultilevel"/>
    <w:tmpl w:val="E862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7015"/>
    <w:multiLevelType w:val="multilevel"/>
    <w:tmpl w:val="2DBC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A2076"/>
    <w:multiLevelType w:val="multilevel"/>
    <w:tmpl w:val="2D4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50F9"/>
    <w:multiLevelType w:val="multilevel"/>
    <w:tmpl w:val="4D9E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0424E"/>
    <w:multiLevelType w:val="multilevel"/>
    <w:tmpl w:val="E4AC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F3C8F"/>
    <w:multiLevelType w:val="multilevel"/>
    <w:tmpl w:val="E1A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D6301"/>
    <w:multiLevelType w:val="multilevel"/>
    <w:tmpl w:val="EA1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71C9E"/>
    <w:multiLevelType w:val="multilevel"/>
    <w:tmpl w:val="1C76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20CBB"/>
    <w:multiLevelType w:val="multilevel"/>
    <w:tmpl w:val="236A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F2AB3"/>
    <w:multiLevelType w:val="multilevel"/>
    <w:tmpl w:val="B2D0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D6D72"/>
    <w:multiLevelType w:val="multilevel"/>
    <w:tmpl w:val="1EE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D4031"/>
    <w:multiLevelType w:val="multilevel"/>
    <w:tmpl w:val="E67A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83AC8"/>
    <w:multiLevelType w:val="multilevel"/>
    <w:tmpl w:val="933A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6467C"/>
    <w:multiLevelType w:val="multilevel"/>
    <w:tmpl w:val="878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B5C0E"/>
    <w:multiLevelType w:val="multilevel"/>
    <w:tmpl w:val="7B26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93C9C"/>
    <w:multiLevelType w:val="multilevel"/>
    <w:tmpl w:val="FE6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16818"/>
    <w:multiLevelType w:val="multilevel"/>
    <w:tmpl w:val="7CFA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49"/>
    <w:rsid w:val="00431CAB"/>
    <w:rsid w:val="0063565D"/>
    <w:rsid w:val="006452FE"/>
    <w:rsid w:val="00B37F0D"/>
    <w:rsid w:val="00DC4049"/>
    <w:rsid w:val="00DF02B7"/>
    <w:rsid w:val="00F0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2019-09-19T07:00:00Z</dcterms:created>
  <dcterms:modified xsi:type="dcterms:W3CDTF">2019-09-21T17:15:00Z</dcterms:modified>
</cp:coreProperties>
</file>