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5853E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Антоновская ООШ</w:t>
      </w: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от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  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» г.                                   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от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  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» г.                                   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УВЕРЖДЕНО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53EF" w:rsidRPr="005853EF" w:rsidRDefault="005853EF" w:rsidP="0058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от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  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» г.                                   </w:t>
      </w: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</w:t>
      </w:r>
      <w:proofErr w:type="gramEnd"/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1284512)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«Иностранный язык (немецкий)»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2 </w:t>
      </w:r>
      <w:r w:rsidRPr="0058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 классов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58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5853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иностранному (немецкому) языку на уровне начального общего образования составлена ​​на основе результатов требований к освоению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 программе 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 .</w:t>
      </w:r>
      <w:proofErr w:type="gram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по иностранному (немецкому) языку на уровне начального общего образования, составленная на основе ФГОС НОО, федеральной образовательной программы начального общего образования и универсального кодификатора, распределенных по классам проверяемых требований к результатам разработки базовой образовательной программы начального общего образования и элементов содержания на иностранном (немецком) языке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.</w:t>
      </w:r>
      <w:proofErr w:type="gram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иностранному (немецкому) языку раскрывает цели образования, развития и воспитания обучающихся в рамках учебного предмета «Иностранный (немецкий) язык» на уровне начального общего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 ,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устанавливает обязательную (инвариантную) часть содержания иностранного (немецкого) языка, за исключением которого сохраняется возможность выбора учителем вариативной составляющей содержания образования по иностранному (немецкому) языку.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иностранного языка в общеобразовательных организациях начинается со 2 класса. Обучающиеся данного возраста характеризуются большой восприимчивостью к овладению языками, что позволяет им владеть основами общения на новом для них языке с увеличением затрат времени и прогресса по сравнению с учащимися других возрастных групп.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 имеет нелинейный характер и основано на концентрическом принципе. В каждом классе появляются новые элементы и новые требования. В процессе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осваиваемые на определенном этапе грамматические формы и конструкции повторяются и закрепляются на новом лексическом материале и расширяются тематические содержания речи.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воспитательные.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 цели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 на уровне начального общего образования включают: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обеспечивает элементарную иноязычной коммуникативной компетентности, то есть способности и возможность общаться с носителями изучаемого иностранного языка в устной (говорение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письменной (чтение и письмо) форме с учетом возрастных возможностей и склонности обучающегося;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лингвистического кругозора обучающихся за счет владения новыми языковыми средствами (фонетическими, орфографическими, лексическими, грамматическими) в соответствии с явными темами общения;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знаний о языковых предметах изучаемого иностранного языка, о разных способах выражения мыслей на родном и иностранном языках;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для решения математических задач интеллектуальных операций (сравнение, анализ, обобщение и др.);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 умению работать с информацией, представленной в текстах разного типа (описание, повествование, рассуждение), использовать при необходимости словари на иностранном языке.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Развивающие цели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 на уровне начального общего образования включают: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осознанность обучающихся меняется на язык как средство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компенсаторной способности адаптироваться к ситуации общения при получении и передаче информации в условиях дефицита языковых средств;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регулятивные действия: планирование последовательных «шагов» для решения учебной задачи, контроль процесса и результата своей деятельности, установление причин возникшей трудности и (или) ошибок, корректировка деятельности;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способностей к оценке своих достижений в изучении иностранного языка, совершенствование своих коммуникативных мотивационных навыков на иностранном языке.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параллельного изучения родного языка и языка других стран и народов. Позволяет заложить основу для формирования гражданской идентичности, чувства патриотизма и гордости за свой народ, свой край, свою нацию, помочь лучше осознать свою этническую и национальную принадлежность и обеспечить интерес к языкам и культурам других народов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,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осознавать наличие и значение общечеловеческих и базовых стран. Освоение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 предусматривает: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владения иностранным языком в качестве способа общения в условиях взаимодействия разных стран и народов;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предпосылок социокультурной/межкультурной компетенции, позволяющая приобщаться к культуре, традициям, реалиям стран/стран изучаемого языка, поддержание позиции своей страны, ее культуру в условиях межкультурного общения, соблюдение речевой этикета и использование речевых и неречевых средств общения;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уважительного отношения к иной культуре посредством знакомства с культурой страны изучаемого языка и более глубокого осознания народа своей культуры;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положительной мотивации и соответствует учебно-познавательному интересу к предмету «Иностранный язык».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 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( 2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24326840"/>
      <w:bookmarkEnd w:id="0"/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Знакомство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Приветствие, знакомство, прощание (с использованием типичных фраз речевого этикета).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моего «я».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семья. Мой день рождения. Моя любимая еда.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моих увлечений.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Любимый цвет. Любимая игрушка, игра. Любимые занятия. Мой питомец. Выходной день (в цирке, в зоопарке).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Мир вокруг меня.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школа. Мои друзья. Моя малая родина (город, село).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Родная страна и страна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родной страны и стран/стран изучаемого языка и их столицы. Произведения детского фольклора. Персонажи детских книг. Праздники родной страны и страны/странного изучаемого языка (Новый год, Рождество).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 диалогической речи.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 монологической речи. Создание с использованием ключевых слов, вопросов и (или) иллюстраций устных монологических высказываний: описание предмета, настоящего человека или литературного персонажа, рассказа о себе, члене семьи, друге.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слуха, речи учителя и других учащихся и вербальная/невербальная реакция на случайное (при непосредственном общении).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Восприятие и понимание слуха учебных текстов, построенных на изученном языковом материале, в соответствии с поставленной коммуникативной частью: с пониманием основного содержания, с пониманием запрашиваемой информации (при опосредованном общении).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включает определение основных тем и основных фактов/событий в воспринимаемом на слух тексте с использованием иллюстраций и языковой догадки.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запрашиваемой информации ограничивает ограничение воспринимаемого на слух текста и понимание информации фактического характера (например, имени, возраста, любимого занятия, цвета) с использованием иллюстраций и языковой догадки.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диалог, высказывания собеседников в обычном общении, рассказ, сказка.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интонации, обеспечивающих восприятие читаемого слушателями текста.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основных содержаний, с пониманием интересующей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включает определение основных тем и основных фактов/событий в прочитанном тексте с использованием иллюстраций и языковой догадки.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с пониманием запрашиваемой информации предполагает переход в прочитанном тексте и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запрашиваемой информации фактического характера с использованием иллюстраций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языковой догадки.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Воспроизведение речевых образцов, списывание текста, выписывание из текста 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словсочетаний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предложений, вставка пропущенных слов в предложение, дописывание предложений в соответствии с решаемой учебной частью.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с использованием примеров поздравлений с праздниками (с днём рождения, Новым годом, Рождеством).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часть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 немецкого алфавита. Фоне корректное озвучивание букв немецкого алфавита.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слуха, без ошибок, ведущее к сбою в общении, произнесение слов с соблюдением тщательных ударов и фраз с соблюдением их ритмико-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интональных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проявлений.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новых слов согласно основным правилам чтения немецкого языка. Чтение основных дифтонгов и сочетаний контрастов, выделение некоторых звукобуквенных сочетаний в анализе изученных слов.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описание изученных слов.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препинания: точек, вопросительного и восклицательного знаков в конце предложения.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Распознание и применение в устной и письменной речи не менее 200 лексических единиц (слов,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речевых клише), управление ситуациями общения в рамках тематического содержания речи для 2 класса.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языковой догадки для изучения интернациональных слов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Film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Kino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нимт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вопросыительные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(общий, специальные вопросы). Порядок слов в предложениях. Нераспространённые и распространённые простые предложения.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простым глагольным сказочным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tanzt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gern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составным именным сказуемым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Tisch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grün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простым составным глагольным сказуемым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Ich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kann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schnell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laufen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глаголов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haben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некоторых глаголов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с изменениями корневой гласной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fahren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tragen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sprechen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кроме 2-го лица мн. число.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Модальные глаголы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können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mögen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Порядок слов в предложении с модальным глаголом.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 имён существительных.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Неопределенные и определенные статьи с именами существ (наиболее распространённые случаи употребления).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Существительные в именительном и винном падежах. Имена собственные (антропонимы) в родительском падеже. Личные (кроме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притяжительные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числовые (1–12). Вопросительные слова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было,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woher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Coyuzy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однородных членах).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традиционного в стране/странах изучаемого языка в некоторых установленных беседах: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названий родной страны и страны/странного изучаемого языка и их столиц.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методы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в контексте).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при формулировании правильных высказываний ключевых слов, вопросов, иллюстраций.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моего «я».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семья. Мой день рождения, подарки.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Моя любимая еда.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день (распорядок дня).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моих увлечений.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Любимая игрушка, игра. Любимый цвет. Мой питомец. Любимые занятия. Любимая сказка. Выходной день (в цирке, в зоопарке, парке). Каникулы.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вокруг меня.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комната (квартира, дом). Моя школа. Мои друзья. Моя малая родина (город, село). Дикие и домашние животные. Погода. Времена года (месяцы).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Родная страна и страна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и страна/страны изучаемого языка. Их столицы, достопримечательности, некоторые интересные факты. Произведения детского фольклора. Персонажи детских книг. Праздники родной страны и страны/странного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 диалогической речи.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диалог-побуждение: приглашение собеседника к совместной деятельности, вежливое согласие/несогласие на предложение собеседника;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диалога-расспроса: сообщение фактической информации, ответ на вопросы собеседника, просьба указать нужную информацию.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 монологической речи.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 использованием ключевых слов, вопросов и (или) иллюстраций устных монологических высказываний: описание предмета, настоящего человека или литературного персонажа, рассказа о себе, члене семьи, друге.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слуха, речи учителя и других учащихся и вербальная/невербальная реакция на случайное (при непосредственном общении).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и понимание слуха учебных текстов, построенных на изученном языковом материале, в соответствии с поставленной коммуникативной частью: с пониманием основного содержания, с пониманием запрашиваемой информации (при опосредованном общении).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включает определение основных тем и основных фактов/событий в воспринимаемом на слух тексте с использованием иллюстраций и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запрашиваемой информации ограничивает ограничение воспринимаемого на слух текста и понимание информации фактического характера с использованием иллюстраций и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диалог, высказывания собеседников в обычном общении, рассказ, сказка.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интонации, обеспечивающих понимание читаемого слушателями текста.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основных содержаний, с пониманием интересующей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включает определение основных тем и основных фактов/событий в прочитанном тексте с использованием иллюстраций и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Списывание текста, выписывание из текста 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словсочетаний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предложений, вставка пропущенного слова в предложение в соответствии с решаемой коммуникативной/учебной частью.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анкеты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описании используются образцы поздравлений с праздниками (днём рождения, с Новым годом, Рождеством) с выражением пожеланий.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часть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достоверность на слух, без ошибок, повторение слов с соблюдением всех ударов и фраз/предложений с соблюдением их ритмико-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интональных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особенностей.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новых слов в соответствии с основными правилами чтения.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описание изученных слов.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препинания: точек, вопросительного и восклицательного знаков в конце предложения.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Распознание и применение в устной и письменной речи не менее 350 лексических единиц (слов, словосочетаний, речевых клише), управление ситуациями общения в рамках тематического содержания речи для 3 класса, включая 200 лексических единиц, традиционных в первом году обучения.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Распознание и образование в устной и письменной речи числовых чисел с помощью суффиксов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zehn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zig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Различные коммуникативные типы: повествовательные (утвердительные, отрицательные (с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побудительные предложения (кроме вежливой формы с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размещением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конструкцией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gibt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Спряжение глаголов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haben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Präteritum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слабых и сильных глаголов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том числе во 2-м лице мн. чисел).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Употребление слабых и сильных глаголов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повествовательные и вопросы (общие и специальные вопросы).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Модальные глаголы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mögen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форме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möchte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müssen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Множественное число существительных.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Нулевой артикль с существенными (наиболее распространённые случаи употребления).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существительных в единственном числе в именительном, дательном и винном падежах.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Личные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притяжительные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Количественные числовые (13–30).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употребительные предлоги для выражения временных и пространственных отношений в (употребляемые с дательным падежом).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общепринятого в стране/странах изучаемого языка, в некоторых установленных беседах: приветствие, прощание, знакомство, выражение благодарности, извинение, поздравление с днем ​​рождения, Новым годом, Рождеством).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созданного детского фольклора (рифмовок, стихов, песенок), детских книг.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представление своей страны и страны/странного языка (названия родной страны и страны/странного языка и их столиц, названия родного города/села, цвета национальных флагов).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методы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при формулировании правильных высказываний ключевых слов, вопросов, иллюстраций.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Игнорирование информации, не являющейся основой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моего «я».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семья. Мой день рождения, подарки. Моя любимая еда. Мой день (распорядок дня, домашние обязанности).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моих увлечений.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Любимая игрушка, игра. Любимый цвет. Мой питомец. Любимые занятия. Любимая сказка. Выходной день (в цирке, в зоопарке, парке). Каникулы.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вокруг меня.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комната (квартира, дом), предметы мебели и интерьера. Моя школа, любимые механические предметы. Мои друзья. Моя малая родина (город, село). Путешествия. Дикие и домашние животные. Погода. Времена года (месяцы). Покупки (одежда, обувь, книги, основные продукты питания).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Родная страна и страна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Россия и страна/страны изучаемого языка. Их столицы, достопримечательности и некоторые интересные факты. Произведения детского фольклора. Персонажи детских книг. Праздники родной страны и страны/странного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 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диалогической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диалог-побуждение: обращение к собеседнику с молчанием, вежливое согласие адаптивной просьбы, приглашение собеседника к совместной деятельности, вежливое согласие/несогласие на предложение собеседника;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 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монологической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Краткое изложение результатов выполненного переносного проектного задания.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слуха, речи учителя и других учащихся и вербальная/невербальная реакция на случайное (при непосредственном общении).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и понимание слуха учебных и адаптированных аутентичных текстов в соответствии с поставленной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икативной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задачей: с пониманием основного содержания, с пониманием запрашиваемой информации (при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коммунопосредованном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основные факты/события в воспринимаемом на слух тексте с использованием иллюстраций,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запрашиваемой информации предполагает умение предлагать запрашиваемую информацию фактического характера с использованием иллюстраций,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диалог, высказывания собеседников в обычном общении, рассказ, сказка, сообщение информационного характера.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интонации, обеспечивающих восприятие читаемого слушателями текста.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основных содержаний, с пониманием интересующей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основных тем и основных фактов/событий в прочитанном тексте с использованием иллюстраций,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с пониманием запрашиваемой информации предполагает переход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догадок. Прогнозирование содержания текста по заголовку.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 о себе научных и адаптированных аутентичных текстов, содержащих незнакомые слова, понимание основного содержания (тема, главная мысль, основные факты/события) текста с использованием иллюстраций, языковой, в том числе контекстуальной, догадок.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несплошных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 (таблиц, диаграмм) и понимание представленной в них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Выписывание из текста 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словсочетаний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предложений, вставки пропущенных слов в предложение в соответствии с решаемой коммуникативной/учебной частью.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 проживания (страна проживания, город), любимые занятия) в соответствии с нормами, принятыми в стране/странах изучаемого языка;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описании используются образцы поздравлений с праздниками (с Новым годом, Рождеством, днём рождения) с выражением пожеланий.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подписей к картинкам, фотографиям с пояснением, что на них изображено, в написании короткого рассказа по плану/ключевым словам.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описании содержится сообщение личного характера с использованием образца.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Фонетическая часть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на слух, без ошибок, ведущее к сбою в общении, произнесение слов с соблюдением обязательных ударов и фраз/предложений с соблюдением их ритмико-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интональных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особенностей.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новых слов в соответствии с основными правилами чтения.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описание изученных слов.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препинания: точек, вопросительного и восклицательного знаков в конце предложения, запятой при перечислении.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Распознание и применение в устной и письменной речи не менее 500 лексических единиц (слов,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речевых клише), управляющих ситуаций, включая 350 лексических единиц.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Распознание и образование в устной и письменной речи порядковых числительных с помощью суффиксов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родственных слов с использованием основных способов словообразования: аффиксации (суффикс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Arbeiter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Lehrerin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словесложения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Geburtstag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предложения с однородными членами (союз одер). Сложносочинённые предложения с сочинительными союзами и,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oder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denn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Модальный глагол шерстяной (в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Прилагательные в положительной, сравнительной и превосходной степени сравнения.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Личные места в винном и дательном падежах (в некоторых речевых образцах).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Указательные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dieser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dieses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diese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Количественные числовые (до 100).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Порядковые числительные (до 31).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Предлоги мех,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хм (в некоторых речевых образцах).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установленных беседах: приветствие, прощание, знакомство, выражение благодарности, извинение, поздравление с днем ​​рождения, Новый год, Рождество, разговор по телефону.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представление своей страны и страны/странного языка (названия стран и их столиц, название родного города/села, цвета национальных флагов, основные достопримечательности).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методы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при формулировании правильных высказываний ключевых слов, вопросов, картинок, фотографий.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Прогнозирование содержания текста для чтения на основе заголовка.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Игнорирование информации, не являющейся основой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 на начальном уровне общего образования проводятся в единстве учебной и воспитательной деятельности в соответствии с переменами включаемых социокультурными и духовно-нравственными ценностями, осуществляемыми в соответствии с принципами и нормами поведения и стимулирования процессов самопознания, самовоспитания и саморазвития, формирование внутренней позиции личности.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иностранного (немецкого) языка на уровне начального общего образования у обучающегося формируются следующие личностные результаты: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гражданско-патриотического воспитания:</w:t>
      </w:r>
    </w:p>
    <w:p w:rsidR="005853EF" w:rsidRPr="005853EF" w:rsidRDefault="005853EF" w:rsidP="005853E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5853EF" w:rsidRPr="005853EF" w:rsidRDefault="005853EF" w:rsidP="005853E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5853EF" w:rsidRPr="005853EF" w:rsidRDefault="005853EF" w:rsidP="005853E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5853EF" w:rsidRPr="005853EF" w:rsidRDefault="005853EF" w:rsidP="005853E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своему и другим народам;</w:t>
      </w:r>
    </w:p>
    <w:p w:rsidR="005853EF" w:rsidRPr="005853EF" w:rsidRDefault="005853EF" w:rsidP="005853E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морально-этических нормах поведения и правилах межличностных отношений.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духовно-нравственного воспитания:</w:t>
      </w:r>
    </w:p>
    <w:p w:rsidR="005853EF" w:rsidRPr="005853EF" w:rsidRDefault="005853EF" w:rsidP="005853E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индивидуальности каждого человека;</w:t>
      </w:r>
    </w:p>
    <w:p w:rsidR="005853EF" w:rsidRPr="005853EF" w:rsidRDefault="005853EF" w:rsidP="005853E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дружеское сопереживание, культура и доброжелательность;</w:t>
      </w:r>
    </w:p>
    <w:p w:rsidR="005853EF" w:rsidRPr="005853EF" w:rsidRDefault="005853EF" w:rsidP="005853E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форм любого поведения, направленных на причинение социального и морального вреда другим людям.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эстетического воспитания:</w:t>
      </w:r>
    </w:p>
    <w:p w:rsidR="005853EF" w:rsidRPr="005853EF" w:rsidRDefault="005853EF" w:rsidP="005853E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853EF" w:rsidRPr="005853EF" w:rsidRDefault="005853EF" w:rsidP="005853E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физического воспитания, формирования культуры здоровья и эмоционального состояния:</w:t>
      </w:r>
    </w:p>
    <w:p w:rsidR="005853EF" w:rsidRPr="005853EF" w:rsidRDefault="005853EF" w:rsidP="005853E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информации);</w:t>
      </w:r>
    </w:p>
    <w:p w:rsidR="005853EF" w:rsidRPr="005853EF" w:rsidRDefault="005853EF" w:rsidP="005853E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здоровью и психическому здоровью.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трудового воспитания: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экологическое воспитание:</w:t>
      </w:r>
    </w:p>
    <w:p w:rsidR="005853EF" w:rsidRPr="005853EF" w:rsidRDefault="005853EF" w:rsidP="005853E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</w:t>
      </w:r>
    </w:p>
    <w:p w:rsidR="005853EF" w:rsidRPr="005853EF" w:rsidRDefault="005853EF" w:rsidP="005853E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ценности научного познания:</w:t>
      </w:r>
    </w:p>
    <w:p w:rsidR="005853EF" w:rsidRPr="005853EF" w:rsidRDefault="005853EF" w:rsidP="005853E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5853EF" w:rsidRPr="005853EF" w:rsidRDefault="005853EF" w:rsidP="005853E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иностранного (немецкого) языка на уровне начального общего образования у обучающихся формируются познавательные универсальные технологические действия,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</w:p>
    <w:p w:rsidR="005853EF" w:rsidRPr="005853EF" w:rsidRDefault="005853EF" w:rsidP="005853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5853EF" w:rsidRPr="005853EF" w:rsidRDefault="005853EF" w:rsidP="005853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5853EF" w:rsidRPr="005853EF" w:rsidRDefault="005853EF" w:rsidP="005853E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объекты, сохранять основания для сравнения, сохранять аналоги;</w:t>
      </w:r>
    </w:p>
    <w:p w:rsidR="005853EF" w:rsidRPr="005853EF" w:rsidRDefault="005853EF" w:rsidP="005853E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части объекта (объекты) по упрощенному признаку;</w:t>
      </w:r>
    </w:p>
    <w:p w:rsidR="005853EF" w:rsidRPr="005853EF" w:rsidRDefault="005853EF" w:rsidP="005853E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существенный признак для классификации, классифицировать предлагаемые объекты;</w:t>
      </w:r>
    </w:p>
    <w:p w:rsidR="005853EF" w:rsidRPr="005853EF" w:rsidRDefault="005853EF" w:rsidP="005853E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явлений и противоречий в рассматриваемых фактах, данных и наблюдениях на основе предложенного учителем алгоритма;</w:t>
      </w:r>
    </w:p>
    <w:p w:rsidR="005853EF" w:rsidRPr="005853EF" w:rsidRDefault="005853EF" w:rsidP="005853E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853EF" w:rsidRPr="005853EF" w:rsidRDefault="005853EF" w:rsidP="005853E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причинно-следственных связей, поддающихся непосредственному наблюдению или знакомых по опыту, делать выводы.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Базовые исследовательские </w:t>
      </w:r>
      <w:proofErr w:type="gramStart"/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853EF" w:rsidRPr="005853EF" w:rsidRDefault="005853EF" w:rsidP="005853E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разрыва между реальным и желаемым состоянием объекта (ситуаций) на основе предложенных учителем вопросов;</w:t>
      </w:r>
    </w:p>
    <w:p w:rsidR="005853EF" w:rsidRPr="005853EF" w:rsidRDefault="005853EF" w:rsidP="005853E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педагогического работника формулировать цель, планировать изменение объекта, ситуации;</w:t>
      </w:r>
    </w:p>
    <w:p w:rsidR="005853EF" w:rsidRPr="005853EF" w:rsidRDefault="005853EF" w:rsidP="005853E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несколько вариантов решения задачи, выбрать наиболее подходящий (на основе предложенных вариантов);</w:t>
      </w:r>
    </w:p>
    <w:p w:rsidR="005853EF" w:rsidRPr="005853EF" w:rsidRDefault="005853EF" w:rsidP="005853E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аспекта изучения объекта и связей между объектами (часть – основания, причина – объяснение);</w:t>
      </w:r>
    </w:p>
    <w:p w:rsidR="005853EF" w:rsidRPr="005853EF" w:rsidRDefault="005853EF" w:rsidP="005853E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853EF" w:rsidRPr="005853EF" w:rsidRDefault="005853EF" w:rsidP="005853E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возможные процессы развития, события и их последствия в аналогичных или сходных установках.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5853EF" w:rsidRPr="005853EF" w:rsidRDefault="005853EF" w:rsidP="005853E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выбор получения информации;</w:t>
      </w:r>
    </w:p>
    <w:p w:rsidR="005853EF" w:rsidRPr="005853EF" w:rsidRDefault="005853EF" w:rsidP="005853E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перейти к предложенному источнику информации, представленной в явном виде;</w:t>
      </w:r>
    </w:p>
    <w:p w:rsidR="005853EF" w:rsidRPr="005853EF" w:rsidRDefault="005853EF" w:rsidP="005853E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при ее проверке;</w:t>
      </w:r>
    </w:p>
    <w:p w:rsidR="005853EF" w:rsidRPr="005853EF" w:rsidRDefault="005853EF" w:rsidP="005853E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учащихся) правила информационной безопасности при поиске информации в Интернете;</w:t>
      </w:r>
    </w:p>
    <w:p w:rsidR="005853EF" w:rsidRPr="005853EF" w:rsidRDefault="005853EF" w:rsidP="005853E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программой;</w:t>
      </w:r>
    </w:p>
    <w:p w:rsidR="005853EF" w:rsidRPr="005853EF" w:rsidRDefault="005853EF" w:rsidP="005853E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создать схемы-таблицы для представления информации.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</w:p>
    <w:p w:rsidR="005853EF" w:rsidRPr="005853EF" w:rsidRDefault="005853EF" w:rsidP="0058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требованиями и условиями общения в знакомой среде;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речевое высказывание в соответствии с поставленной группой;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текстов (описание, рассуждение, повествование);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подготавливать небольшие публичные выступления;</w:t>
      </w:r>
    </w:p>
    <w:p w:rsidR="005853EF" w:rsidRPr="005853EF" w:rsidRDefault="005853EF" w:rsidP="005853E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иллюстративный материал (рисунки, фото, плакаты) к тексту выступления.</w:t>
      </w:r>
    </w:p>
    <w:p w:rsidR="005853EF" w:rsidRPr="005853EF" w:rsidRDefault="005853EF" w:rsidP="005853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5853EF" w:rsidRPr="005853EF" w:rsidRDefault="005853EF" w:rsidP="005853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5853EF" w:rsidRPr="005853EF" w:rsidRDefault="005853EF" w:rsidP="005853E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853EF" w:rsidRPr="005853EF" w:rsidRDefault="005853EF" w:rsidP="005853E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последовательности выбранных действий.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Самоконтроль:</w:t>
      </w:r>
    </w:p>
    <w:p w:rsidR="005853EF" w:rsidRPr="005853EF" w:rsidRDefault="005853EF" w:rsidP="005853E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устойчивости успеха/неудач учебной деятельности;</w:t>
      </w:r>
    </w:p>
    <w:p w:rsidR="005853EF" w:rsidRPr="005853EF" w:rsidRDefault="005853EF" w:rsidP="005853E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технологические действия для устранения ошибок.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:rsidR="005853EF" w:rsidRPr="005853EF" w:rsidRDefault="005853EF" w:rsidP="005853E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сформулировать краткосрочные и долгосрочные цели (индивидуальные с учетом участия в коллективных задачах) в рамках (типовой) ситуации на основе предложенного формирования планирования, распределения промежуточных шагов и сроков;</w:t>
      </w:r>
    </w:p>
    <w:p w:rsidR="005853EF" w:rsidRPr="005853EF" w:rsidRDefault="005853EF" w:rsidP="005853E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цель совместной деятельности, коллективно построить действия по ее поводу: вернуть роли, договариваться, обсуждать процесс и совместный результат работы;</w:t>
      </w:r>
    </w:p>
    <w:p w:rsidR="005853EF" w:rsidRPr="005853EF" w:rsidRDefault="005853EF" w:rsidP="005853E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готовность руководить, выполнять поручения, подчиняться;</w:t>
      </w:r>
    </w:p>
    <w:p w:rsidR="005853EF" w:rsidRPr="005853EF" w:rsidRDefault="005853EF" w:rsidP="005853E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5853EF" w:rsidRPr="005853EF" w:rsidRDefault="005853EF" w:rsidP="005853E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свой вклад в общий результат;</w:t>
      </w:r>
    </w:p>
    <w:p w:rsidR="005853EF" w:rsidRPr="005853EF" w:rsidRDefault="005853EF" w:rsidP="005853E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собственные проектные задания с использованием предложенного образца.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умений в типичных теоретических установленных и учебных жизненных условиях, отражать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иноязычной коммуникативной практики на элементарном уровне в ее формировании – речевой, языковой, социокультурной, компенсаторной,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(учебно-познавательной).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853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класса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учащийся получает следующие предметные результаты по сдающимся темам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диалогов (диалог этикетного характера, диалог-расспрос) в стандартном неофициальном общении, с использованием вербальных и (или) зрительных опор, с соблюдением норм речевого этикета, общепринятого в стране/исследуемого языка (не менее 3 реплик со стороны каждого собеседника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)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монологических высказываний – не менее 3 фраз).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научно понимать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 использованием зрительных опор и языковой догадки (время озвучивания текста). /текстов для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40 секунд.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научно-технические и адаптированные аутентичные тексты объемом до 60 слов, построенные на изученном языковом материале, с соблюдением правил чтения и соответствующей интонацией, обеспечивающей восприятие читаемого слушателями текста;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промедицинские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технологические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 использованием зрительных опор и языковой догадки (объём текста для чтения – до 80 слов).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заполнять простые формуляры, сообщая о себе основные сведения в соответствии с нормами, принятыми в стране/странах изучаемого языка;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использованием образца кратких поздравлений с праздниками.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часть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различить на слух, без ошибок произносить слова с естественным ударением и фразы с соблюдением их ритмико-интонационного течения;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 немецкого алфавита языка имеют логическую последовательность и графически правильно воспроизводят все буквы алфавита;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читать основные дифтонги и соглашения согласных;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предпочитать звукозапись некоторые буквенные сочетания при анализе знакомых слов;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новые слова согласно основным правилам чтения;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расставляет знаки препинания (точку, вопросительный и восклицательный знаки в конце предложения).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правильно употреблять в устной и письменной речи не менее 200 лексических единиц (слов,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речевых клише), управлять ситуациями общения;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 помощью языковой догадки интернациональные слова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Film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Kino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Грамматическая сторона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устной и письменной речи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изученные морфологические и синтаксические формы немецкого языка: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коммуникативные типы предложений: повествовательные (утвердительные, отрицательные (с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нимт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вопросительные (общие, специальные вопросы);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нераспространённые и распространённые простые предложения;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простым словным сказуемым, с составным именным сказуемым и с простым составным глагольным сказуемым;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глаголов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haben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некоторых глаголов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с изменениями корневой гласной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fahren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tragen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sprechen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кроме 2-го лица мн. число;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модальные глаголы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können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mögen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порядок слов в предложении с модальным глаголом;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с определённым и неопределённым артиклем (наиболее распространённые случаи употребления), род их существительных;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 в именительном и винительном падежах;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собственные (антропонимы) в родительском падеже;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личные (кроме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притяжительные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числительные (1–12);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вопросытельные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было,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woher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союзы 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абер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однородных членах).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Социокультурные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социокультурные элементы речевого поведенческого этикета, некоторых общепринятых в стране/странах изучаемого языка, в некоторых организованных беседах: сие, прощание, знакомство, выражение благодарности, извинение, поздравление с днем ​​рождения, Новым годом, Рождеством;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название своей страны и страны/страны изучаемого языка, их столиц.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5853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обучающийся получает следующие предметные результаты по сдаче тем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стандартной форме неофициального общения с вербальными и (или) зрительными опорами с соблюдением норм речевого этикета, принятых в стране/странах изучаемого языка (до 4 реплик с каждой стороны). собеседника);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пересказать общее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речь учителя и других учащихся, вербально/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невербально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реагировать на услышанное;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восприятие на слух и научное понимание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озвучивания текста/текстов для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1 минуты).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научно-технические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обеспечивающей понимание читаемого слушателями текста;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промежуточные и технологические тексты, содержащие иностранные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изображение с пояснением, что на них изображено;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с использованием образца коротких поздравлений с праздниками (днём рождения, Новым годом, Рождеством) с выражением пожелания.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часть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различить на слух, без ошибок произносить слова с естественным ударением и фразы с соблюдением их ритмико-интонационного течения;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слова в соответствии с основными правилами чтения.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Графика, орфография и пунктуация: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расставляет знаки препинания (точку, вопросительный и восклицательный знаки в конце предложения).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правильно употреблять в устной и письменной речи не менее 350 лексических единиц (слов,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словочетаний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речевых клише), управлять ситуациями общения в рамках тематического содержания для 3 класса, включая освоенные в предыдущем году обучения 200 лексических единиц;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аффиксаций (числительные с суффиксами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zehn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zig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 соответствии с решающей коммуникативной частью.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коммуникативные типы предложений: повествовательные (утвердительные, отрицательные (с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побудительные предложения (кроме вежливой формы с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размещением и конструкцией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gibt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глаголов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haben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Präteritum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спряжение слабых и сильных глаголов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том числе во 2-м лице мн. чисел);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используйте слабые и сильные глаголы 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повествовательные и вопросы (общие и специальные вопросы);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модальные глаголы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mögen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форме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möchte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müssen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множественное число имён существительных;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нулевая статья с именами существительных (наиболее распространённые случаи употребления);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сущностных в том числе в именительном, дательном и винном падежах;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притяжительные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unser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euer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(13–30);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употребительные предлоги для выражения временных и пространственных отношений в (употребляемые с дательным падежом).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социокультурные элементы речевого поведенческого этикета, некоторых общепринятых в стране/странах изучаемого языка, в некоторых организованных беседах: прощание, знакомство, выражение благодарности, извинение, поздравление с днем ​​рождения, Новым годом, Рождеством).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правительство России и страны/страны изучаемого языка.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5853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учащийся получает следующие предметные результаты по сдаче тем программы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(немецкому) языку: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принятых в стране/странах изучаемого языка (до 5 реплик). со стороны каждого собеседника);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монологических высказываний – не менее 5 фраз);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пересказать общее содержание прочитанного текста с вербальными и (или) зрительными опорами;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речь учителя и других учащихся, вербально/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невербально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реагировать на услышанное;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слух, научное мышление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запрашиваемого фактического характера информации со зрительной опорой и с использованием языковой, в том числе контекстуальной, догадки (время озвучивания текста/текстов для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1 минуты).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научно-методические и адаптированные аутентичные тексты объемом до 67 слов, построенные на изученном языковом материале, с соблюдением правил чтения и соответствующей интонацией, обеспечивающей понимание читаемого слушателями;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про себя, технические и адаптированные аутентичные тексты, включающие в себя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опор, с использованием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языковой ,</w:t>
      </w:r>
      <w:proofErr w:type="gram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контекстуальной, догадки (объём текста/текстов для чтения – до 160 слов);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про себя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(таблицы) и понимать представленную в них информацию.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заполнять анкеты и бланки, сообщать о себе основные сведения (имя, фамилия, возраст, место проживания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использованием кратких поздравлений с праздниками с выражениями пожеланий;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использованием образца электронного сообщения личного характера (объём сообщений – до 50 слов).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часть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различить на слух, без ошибок произносить слова с естественным ударением и фразы с соблюдением их ритмико-интонационного течения;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слова в соответствии с основными правилами чтения.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расставляет знаки препинания (точку, вопросительный и восклицательный знаки в конце предложения, запятую при перечислении).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 клише), управлять ситуациями общения в рамках тематического содержания для 4 класса, включая освоенные в предыдущем году обучения 350 лексических единиц;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аффиксаций (существительные с суффиксами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Arbeiter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Lehrerin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порядковые числительные с суффиксами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словесные предложения (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Geburtstag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соответствии с решаемой коммуникативной </w:t>
      </w:r>
      <w:proofErr w:type="gram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передачей .</w:t>
      </w:r>
      <w:proofErr w:type="gramEnd"/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Грамматическая сторона речи: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предложения с однородными участниками (союз одер);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oder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denn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модальный глагол шерстяной (в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прилагательные в положительной, сравнительной и превосходной степени сравнения;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места в винном и дательном падежах (в некоторых речевых образцах);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указательные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dieser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dieses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diese</w:t>
      </w:r>
      <w:proofErr w:type="spellEnd"/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численные (до 100) и порядковые (до 31) числительные;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для, с, гм (в некоторых речевых образцах).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навыки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социокультурные элементы речевого поведенческого этикета, традиционного в стране/странах изучаемого языка, приветствия, в различных формах общения: знакомство, выражение благодарности, извинение, поздравление, разговор по телефону;</w:t>
      </w:r>
    </w:p>
    <w:p w:rsidR="005853EF" w:rsidRPr="005853EF" w:rsidRDefault="005853EF" w:rsidP="005853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описание о России и стране/странах изучаемого языка.</w:t>
      </w:r>
    </w:p>
    <w:p w:rsidR="005853EF" w:rsidRDefault="005853EF" w:rsidP="005853E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двуязычные словари, словари в картинках и другие справочные материалы, включая ресурс Интернета.</w:t>
      </w:r>
    </w:p>
    <w:p w:rsidR="005853EF" w:rsidRPr="005853EF" w:rsidRDefault="005853EF" w:rsidP="005853E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53EF" w:rsidRPr="005853EF" w:rsidRDefault="005853EF" w:rsidP="005853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853EF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904"/>
        <w:gridCol w:w="593"/>
        <w:gridCol w:w="2016"/>
        <w:gridCol w:w="2068"/>
        <w:gridCol w:w="4866"/>
      </w:tblGrid>
      <w:tr w:rsidR="005853EF" w:rsidRPr="005853EF" w:rsidTr="005853EF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5853EF" w:rsidRPr="005853EF" w:rsidTr="005853E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3EF" w:rsidRPr="005853EF" w:rsidTr="005853EF">
        <w:trPr>
          <w:tblCellSpacing w:w="15" w:type="dxa"/>
        </w:trPr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моего «я»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3EF" w:rsidRPr="005853EF" w:rsidTr="005853EF">
        <w:trPr>
          <w:tblCellSpacing w:w="15" w:type="dxa"/>
        </w:trPr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3EF" w:rsidRPr="005853EF" w:rsidTr="005853EF">
        <w:trPr>
          <w:tblCellSpacing w:w="15" w:type="dxa"/>
        </w:trPr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3EF" w:rsidRPr="005853EF" w:rsidTr="005853EF">
        <w:trPr>
          <w:tblCellSpacing w:w="15" w:type="dxa"/>
        </w:trPr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Родная страна и страна изучаемого языка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3EF" w:rsidRPr="005853EF" w:rsidTr="005853EF">
        <w:trPr>
          <w:tblCellSpacing w:w="15" w:type="dxa"/>
        </w:trPr>
        <w:tc>
          <w:tcPr>
            <w:tcW w:w="0" w:type="auto"/>
            <w:gridSpan w:val="2"/>
            <w:hideMark/>
          </w:tcPr>
          <w:p w:rsidR="005853EF" w:rsidRPr="005853EF" w:rsidRDefault="005853EF" w:rsidP="005853E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853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853EF" w:rsidRPr="005853EF" w:rsidRDefault="005853EF" w:rsidP="005853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43F" w:rsidRDefault="005D743F" w:rsidP="005D74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немецкий язык</w:t>
      </w:r>
    </w:p>
    <w:p w:rsidR="005D743F" w:rsidRPr="00554B6E" w:rsidRDefault="005D743F" w:rsidP="005D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4B6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КЛАСС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 4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628"/>
        <w:gridCol w:w="652"/>
        <w:gridCol w:w="1808"/>
        <w:gridCol w:w="1864"/>
        <w:gridCol w:w="1249"/>
        <w:gridCol w:w="3404"/>
      </w:tblGrid>
      <w:tr w:rsidR="005D743F" w:rsidRPr="00554B6E" w:rsidTr="00257E2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D743F" w:rsidRPr="00554B6E" w:rsidTr="00257E2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Моя семья (члены семьи)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Моя семья (описание внешности)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Моя семья (описание характера)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Мой день рождения (идеи подарков)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Мой день рождения (где и как его провести)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Мой день рождения (написание приглашения на день рождения)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Моя любимая еда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Мой день (домашние обязанности)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Обобщение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моего "я". Контроль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Моя любимая игрушка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Игрушки в моей комнате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Мои любимые игры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Любимые цвета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Мои любимые занятия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Любимые занятия в разное время года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Моя любимая сказка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Любимая сказка. Описание персонажей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Любимая сказка в картинках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Выходной день в цирке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Выходной день в зоопарке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Каникулы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Каникулы (летом)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моих увлечений. Каникулы (весной)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«Мир моих увлечений». Обобщение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«Мир моих увлечений». Контроль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комната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комната (предметы интерьера)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комната (что и где стоит или лежит)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Комната моего друга / моей подруги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В гостях у своего друга / своей подруги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Мой дом (описание)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Мой дом (названия комнат и этажей)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квартира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Дом моего друга / мои подруги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Квартира моего друга / моей подруги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 (мой школьный день)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 (мои любимые предметы)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школа. Мои друзья в ней (провожу время с одноклассниками)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школа (школьный праздник)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Погода (летом)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Погода (весной)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Погода (осенью)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 (покупки)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Дикие животные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Домашние животные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 (мой питомец)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 (овощи и фрукты)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 (подготовка и реализация проекта)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«Мир вокруг меня». Обобщение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«Мир вокруг меня». Контроль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 изучаемого языка (достопримечательности)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 изучаемого языка (зимние праздники)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(столица, символы)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изучаемого языка (</w:t>
            </w:r>
            <w:proofErr w:type="spellStart"/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немецкоговорящие</w:t>
            </w:r>
            <w:proofErr w:type="spellEnd"/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страны)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изучаемого языка (столица, символы)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 изучаемого языка (сказки, рассказы)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 изучаемого языка (рассказываем сказку)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 изучаемого языка. Произведения детского фольклора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 изучаемого языка. Описание внешности сказочных персонажей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«Родная страна и страна изучаемого языка». Обобщение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«Родная страна и страна изучаемого языка». Контроль по теме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3F" w:rsidRPr="00554B6E" w:rsidTr="00257E2C">
        <w:trPr>
          <w:tblCellSpacing w:w="15" w:type="dxa"/>
        </w:trPr>
        <w:tc>
          <w:tcPr>
            <w:tcW w:w="0" w:type="auto"/>
            <w:gridSpan w:val="2"/>
            <w:hideMark/>
          </w:tcPr>
          <w:p w:rsidR="005D743F" w:rsidRPr="00554B6E" w:rsidRDefault="005D743F" w:rsidP="00257E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54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D743F" w:rsidRPr="00554B6E" w:rsidRDefault="005D743F" w:rsidP="00257E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D743F" w:rsidRDefault="005D743F" w:rsidP="005D743F"/>
    <w:p w:rsidR="005D743F" w:rsidRDefault="005D743F" w:rsidP="005D743F">
      <w:r w:rsidRPr="00D217CD">
        <w:t>https://workprogram.edsoo.ru/work-programs/1284512?sharedToken=SgigckreYE</w:t>
      </w:r>
    </w:p>
    <w:p w:rsidR="001E5D26" w:rsidRDefault="001E5D26">
      <w:bookmarkStart w:id="1" w:name="_GoBack"/>
      <w:bookmarkEnd w:id="1"/>
    </w:p>
    <w:sectPr w:rsidR="001E5D26" w:rsidSect="00585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1CF"/>
    <w:multiLevelType w:val="multilevel"/>
    <w:tmpl w:val="772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407E7"/>
    <w:multiLevelType w:val="multilevel"/>
    <w:tmpl w:val="AD4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D5A8E"/>
    <w:multiLevelType w:val="multilevel"/>
    <w:tmpl w:val="7F5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566D6"/>
    <w:multiLevelType w:val="multilevel"/>
    <w:tmpl w:val="FC8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71D25"/>
    <w:multiLevelType w:val="multilevel"/>
    <w:tmpl w:val="89C8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054E91"/>
    <w:multiLevelType w:val="multilevel"/>
    <w:tmpl w:val="A75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F64360"/>
    <w:multiLevelType w:val="multilevel"/>
    <w:tmpl w:val="E10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154AE7"/>
    <w:multiLevelType w:val="multilevel"/>
    <w:tmpl w:val="A06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F71577"/>
    <w:multiLevelType w:val="multilevel"/>
    <w:tmpl w:val="5FD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7B64D6"/>
    <w:multiLevelType w:val="multilevel"/>
    <w:tmpl w:val="483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844F16"/>
    <w:multiLevelType w:val="multilevel"/>
    <w:tmpl w:val="98C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A3CA9"/>
    <w:multiLevelType w:val="multilevel"/>
    <w:tmpl w:val="D0BE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9326ED"/>
    <w:multiLevelType w:val="multilevel"/>
    <w:tmpl w:val="265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41"/>
    <w:rsid w:val="001E5D26"/>
    <w:rsid w:val="005853EF"/>
    <w:rsid w:val="005D743F"/>
    <w:rsid w:val="00E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4011"/>
  <w15:chartTrackingRefBased/>
  <w15:docId w15:val="{0316B88A-8DA9-4A72-94FD-5E06932D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36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1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3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75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2023-10-12T13:31:00Z</dcterms:created>
  <dcterms:modified xsi:type="dcterms:W3CDTF">2023-10-12T13:41:00Z</dcterms:modified>
</cp:coreProperties>
</file>